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4D" w:rsidRDefault="00445A4D" w:rsidP="00445A4D">
      <w:pPr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A4D" w:rsidRDefault="00445A4D" w:rsidP="00445A4D">
      <w:pPr>
        <w:shd w:val="clear" w:color="auto" w:fill="FFFFFF"/>
        <w:spacing w:before="461" w:line="274" w:lineRule="exact"/>
        <w:ind w:left="58"/>
        <w:jc w:val="center"/>
        <w:rPr>
          <w:b/>
          <w:color w:val="333333"/>
        </w:rPr>
      </w:pPr>
      <w:r>
        <w:rPr>
          <w:b/>
          <w:color w:val="333333"/>
          <w:spacing w:val="-5"/>
          <w:w w:val="130"/>
          <w:sz w:val="28"/>
          <w:szCs w:val="28"/>
        </w:rPr>
        <w:t>СОВЕТ</w:t>
      </w:r>
    </w:p>
    <w:p w:rsidR="00445A4D" w:rsidRDefault="00445A4D" w:rsidP="00445A4D">
      <w:pPr>
        <w:shd w:val="clear" w:color="auto" w:fill="FFFFFF"/>
        <w:spacing w:line="274" w:lineRule="exact"/>
        <w:ind w:left="43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445A4D" w:rsidRDefault="00445A4D" w:rsidP="00445A4D">
      <w:pPr>
        <w:shd w:val="clear" w:color="auto" w:fill="FFFFFF"/>
        <w:spacing w:line="274" w:lineRule="exact"/>
        <w:ind w:left="36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445A4D" w:rsidRDefault="00445A4D" w:rsidP="00445A4D">
      <w:pPr>
        <w:shd w:val="clear" w:color="auto" w:fill="FFFFFF"/>
        <w:spacing w:line="274" w:lineRule="exact"/>
        <w:ind w:left="101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САРАТОВСКОЙ ОБЛАСТИ</w:t>
      </w:r>
    </w:p>
    <w:p w:rsidR="00445A4D" w:rsidRDefault="00445A4D" w:rsidP="00445A4D">
      <w:pPr>
        <w:shd w:val="clear" w:color="auto" w:fill="FFFFFF"/>
        <w:spacing w:line="274" w:lineRule="exact"/>
        <w:ind w:left="50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445A4D" w:rsidRDefault="00445A4D" w:rsidP="00445A4D">
      <w:pPr>
        <w:shd w:val="clear" w:color="auto" w:fill="FFFFFF"/>
        <w:jc w:val="center"/>
        <w:rPr>
          <w:b/>
          <w:color w:val="333333"/>
          <w:spacing w:val="-4"/>
          <w:w w:val="137"/>
          <w:sz w:val="26"/>
          <w:szCs w:val="26"/>
        </w:rPr>
      </w:pPr>
      <w:r>
        <w:rPr>
          <w:b/>
          <w:color w:val="333333"/>
          <w:spacing w:val="-4"/>
          <w:w w:val="137"/>
          <w:sz w:val="26"/>
          <w:szCs w:val="26"/>
        </w:rPr>
        <w:t>РЕШЕНИЕ</w:t>
      </w:r>
    </w:p>
    <w:p w:rsidR="00445A4D" w:rsidRDefault="00445A4D" w:rsidP="00445A4D">
      <w:pPr>
        <w:shd w:val="clear" w:color="auto" w:fill="FFFFFF"/>
        <w:jc w:val="center"/>
        <w:rPr>
          <w:b/>
          <w:color w:val="333333"/>
        </w:rPr>
      </w:pPr>
    </w:p>
    <w:p w:rsidR="00445A4D" w:rsidRDefault="00AB4FC0" w:rsidP="00445A4D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  <w:r>
        <w:rPr>
          <w:b/>
          <w:color w:val="333333"/>
          <w:spacing w:val="-3"/>
          <w:sz w:val="28"/>
          <w:szCs w:val="28"/>
        </w:rPr>
        <w:t>от 11.11.2014</w:t>
      </w:r>
      <w:r w:rsidR="00445A4D">
        <w:rPr>
          <w:b/>
          <w:color w:val="333333"/>
          <w:spacing w:val="-3"/>
          <w:sz w:val="28"/>
          <w:szCs w:val="28"/>
        </w:rPr>
        <w:t xml:space="preserve"> г.</w:t>
      </w:r>
      <w:r w:rsidR="00445A4D">
        <w:rPr>
          <w:b/>
          <w:color w:val="333333"/>
          <w:sz w:val="28"/>
          <w:szCs w:val="28"/>
        </w:rPr>
        <w:tab/>
        <w:t xml:space="preserve">  </w:t>
      </w:r>
      <w:r>
        <w:rPr>
          <w:b/>
          <w:color w:val="333333"/>
          <w:spacing w:val="-1"/>
          <w:sz w:val="28"/>
          <w:szCs w:val="28"/>
        </w:rPr>
        <w:t>№ 113</w:t>
      </w:r>
      <w:r w:rsidR="00445A4D">
        <w:rPr>
          <w:b/>
          <w:color w:val="333333"/>
          <w:spacing w:val="-1"/>
          <w:sz w:val="28"/>
          <w:szCs w:val="28"/>
        </w:rPr>
        <w:t xml:space="preserve">                                        с. Кочетное</w:t>
      </w:r>
    </w:p>
    <w:p w:rsidR="00445A4D" w:rsidRDefault="00445A4D" w:rsidP="00445A4D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</w:rPr>
      </w:pPr>
    </w:p>
    <w:p w:rsidR="00445A4D" w:rsidRDefault="00445A4D" w:rsidP="00445A4D">
      <w:pPr>
        <w:shd w:val="clear" w:color="auto" w:fill="FFFFFF"/>
        <w:rPr>
          <w:color w:val="333333"/>
        </w:rPr>
      </w:pPr>
      <w:r>
        <w:rPr>
          <w:b/>
          <w:color w:val="333333"/>
          <w:spacing w:val="-1"/>
          <w:sz w:val="28"/>
          <w:szCs w:val="28"/>
        </w:rPr>
        <w:t xml:space="preserve">О передаче Ровенскому муниципальному району части полномочий по решению вопроса местного значения поселения по формированию, исполнению бюджета </w:t>
      </w:r>
      <w:r>
        <w:rPr>
          <w:b/>
          <w:color w:val="333333"/>
          <w:sz w:val="28"/>
          <w:szCs w:val="28"/>
        </w:rPr>
        <w:t>Кочетновского му</w:t>
      </w:r>
      <w:r w:rsidR="00AB4FC0">
        <w:rPr>
          <w:b/>
          <w:color w:val="333333"/>
          <w:sz w:val="28"/>
          <w:szCs w:val="28"/>
        </w:rPr>
        <w:t>ниципального образования на 2015</w:t>
      </w:r>
      <w:r>
        <w:rPr>
          <w:b/>
          <w:color w:val="333333"/>
          <w:sz w:val="28"/>
          <w:szCs w:val="28"/>
        </w:rPr>
        <w:t xml:space="preserve"> год </w:t>
      </w:r>
    </w:p>
    <w:p w:rsidR="00445A4D" w:rsidRDefault="00445A4D" w:rsidP="00445A4D">
      <w:pPr>
        <w:shd w:val="clear" w:color="auto" w:fill="FFFFFF"/>
        <w:spacing w:before="655" w:line="317" w:lineRule="exact"/>
        <w:ind w:left="22" w:right="7" w:firstLine="727"/>
        <w:jc w:val="both"/>
        <w:rPr>
          <w:color w:val="333333"/>
        </w:rPr>
      </w:pPr>
      <w:r>
        <w:rPr>
          <w:bCs/>
          <w:color w:val="333333"/>
          <w:spacing w:val="2"/>
          <w:sz w:val="28"/>
          <w:szCs w:val="28"/>
        </w:rPr>
        <w:t xml:space="preserve">В соответствии с п. З ст.52 Федерального закона от 06.10.2003г. </w:t>
      </w:r>
      <w:r>
        <w:rPr>
          <w:bCs/>
          <w:color w:val="333333"/>
          <w:spacing w:val="-1"/>
          <w:sz w:val="28"/>
          <w:szCs w:val="28"/>
        </w:rPr>
        <w:t xml:space="preserve">№131-ФЗ «Об общих принципах организации местного самоуправления в </w:t>
      </w:r>
      <w:r>
        <w:rPr>
          <w:bCs/>
          <w:color w:val="333333"/>
          <w:sz w:val="28"/>
          <w:szCs w:val="28"/>
        </w:rPr>
        <w:t xml:space="preserve">Российской Федерации» и ст. 48 Устава Кочетновского муниципального образования, Совет Кочетновского муниципального образования </w:t>
      </w:r>
      <w:r>
        <w:rPr>
          <w:color w:val="333333"/>
          <w:sz w:val="28"/>
          <w:szCs w:val="28"/>
        </w:rPr>
        <w:t>РЕШИЛ: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29"/>
          <w:sz w:val="28"/>
          <w:szCs w:val="28"/>
        </w:rPr>
      </w:pPr>
      <w:r>
        <w:rPr>
          <w:bCs/>
          <w:color w:val="333333"/>
          <w:spacing w:val="8"/>
          <w:sz w:val="28"/>
          <w:szCs w:val="28"/>
        </w:rPr>
        <w:t xml:space="preserve">          1.Передать Ровенскому муниципальному району на срок до   1</w:t>
      </w:r>
      <w:r>
        <w:rPr>
          <w:bCs/>
          <w:color w:val="333333"/>
          <w:spacing w:val="8"/>
          <w:sz w:val="28"/>
          <w:szCs w:val="28"/>
        </w:rPr>
        <w:br/>
      </w:r>
      <w:r w:rsidR="00AB4FC0">
        <w:rPr>
          <w:bCs/>
          <w:color w:val="333333"/>
          <w:spacing w:val="1"/>
          <w:sz w:val="28"/>
          <w:szCs w:val="28"/>
        </w:rPr>
        <w:t>января 2016</w:t>
      </w:r>
      <w:r>
        <w:rPr>
          <w:bCs/>
          <w:color w:val="333333"/>
          <w:spacing w:val="1"/>
          <w:sz w:val="28"/>
          <w:szCs w:val="28"/>
        </w:rPr>
        <w:t xml:space="preserve"> года  часть полномочий по решению вопроса </w:t>
      </w:r>
      <w:r>
        <w:rPr>
          <w:bCs/>
          <w:color w:val="333333"/>
          <w:spacing w:val="4"/>
          <w:sz w:val="28"/>
          <w:szCs w:val="28"/>
        </w:rPr>
        <w:t xml:space="preserve">местного значения  поселения по формированию,  исполнению </w:t>
      </w:r>
      <w:r>
        <w:rPr>
          <w:bCs/>
          <w:color w:val="333333"/>
          <w:spacing w:val="-2"/>
          <w:sz w:val="28"/>
          <w:szCs w:val="28"/>
        </w:rPr>
        <w:t>бюджета Кочетновского муниципал</w:t>
      </w:r>
      <w:r w:rsidR="0050527B">
        <w:rPr>
          <w:bCs/>
          <w:color w:val="333333"/>
          <w:spacing w:val="-2"/>
          <w:sz w:val="28"/>
          <w:szCs w:val="28"/>
        </w:rPr>
        <w:t xml:space="preserve">ьного образования </w:t>
      </w:r>
      <w:r>
        <w:rPr>
          <w:bCs/>
          <w:color w:val="333333"/>
          <w:spacing w:val="3"/>
          <w:sz w:val="28"/>
          <w:szCs w:val="28"/>
        </w:rPr>
        <w:t xml:space="preserve">в соответствии с требованиями, </w:t>
      </w:r>
      <w:r>
        <w:rPr>
          <w:bCs/>
          <w:color w:val="333333"/>
          <w:sz w:val="28"/>
          <w:szCs w:val="28"/>
        </w:rPr>
        <w:t>установленными Бюджетным кодексом Российской Федерации.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firstLine="720"/>
        <w:jc w:val="both"/>
        <w:rPr>
          <w:bCs/>
          <w:color w:val="333333"/>
          <w:spacing w:val="-15"/>
          <w:sz w:val="28"/>
          <w:szCs w:val="28"/>
        </w:rPr>
      </w:pPr>
      <w:r>
        <w:rPr>
          <w:bCs/>
          <w:color w:val="333333"/>
          <w:sz w:val="28"/>
          <w:szCs w:val="28"/>
        </w:rPr>
        <w:t>2.Поручить    главе    Кочетновского    муниципального    образования</w:t>
      </w:r>
      <w:r>
        <w:rPr>
          <w:bCs/>
          <w:color w:val="333333"/>
          <w:sz w:val="28"/>
          <w:szCs w:val="28"/>
        </w:rPr>
        <w:br/>
      </w:r>
      <w:r>
        <w:rPr>
          <w:bCs/>
          <w:color w:val="333333"/>
          <w:spacing w:val="2"/>
          <w:sz w:val="28"/>
          <w:szCs w:val="28"/>
        </w:rPr>
        <w:t xml:space="preserve">Петровичеву Владимиру Ивановичу заключить соглашение с главой </w:t>
      </w:r>
      <w:r>
        <w:rPr>
          <w:bCs/>
          <w:color w:val="333333"/>
          <w:spacing w:val="-1"/>
          <w:sz w:val="28"/>
          <w:szCs w:val="28"/>
        </w:rPr>
        <w:t xml:space="preserve">Ровенского   муниципального   района   о   передаче   Ровенскому </w:t>
      </w:r>
      <w:r>
        <w:rPr>
          <w:bCs/>
          <w:color w:val="333333"/>
          <w:sz w:val="28"/>
          <w:szCs w:val="28"/>
        </w:rPr>
        <w:t xml:space="preserve">муниципальному району часть полномочий по решению вопроса </w:t>
      </w:r>
      <w:r>
        <w:rPr>
          <w:bCs/>
          <w:color w:val="333333"/>
          <w:spacing w:val="5"/>
          <w:sz w:val="28"/>
          <w:szCs w:val="28"/>
        </w:rPr>
        <w:t xml:space="preserve">местного значения поселения по формированию,  исполнению </w:t>
      </w:r>
      <w:r>
        <w:rPr>
          <w:bCs/>
          <w:color w:val="333333"/>
          <w:spacing w:val="-1"/>
          <w:sz w:val="28"/>
          <w:szCs w:val="28"/>
        </w:rPr>
        <w:t>бюджета Кочетновского муниципального образования</w:t>
      </w:r>
      <w:bookmarkStart w:id="0" w:name="_GoBack"/>
      <w:bookmarkEnd w:id="0"/>
      <w:r>
        <w:rPr>
          <w:bCs/>
          <w:color w:val="333333"/>
          <w:spacing w:val="-1"/>
          <w:sz w:val="28"/>
          <w:szCs w:val="28"/>
        </w:rPr>
        <w:t>.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16"/>
          <w:sz w:val="28"/>
          <w:szCs w:val="28"/>
        </w:rPr>
      </w:pPr>
      <w:r>
        <w:rPr>
          <w:bCs/>
          <w:color w:val="333333"/>
          <w:spacing w:val="8"/>
          <w:sz w:val="28"/>
          <w:szCs w:val="28"/>
        </w:rPr>
        <w:t xml:space="preserve">         3.Обнародовать настоящее решение в соответствии с решением </w:t>
      </w:r>
      <w:r>
        <w:rPr>
          <w:bCs/>
          <w:color w:val="333333"/>
          <w:spacing w:val="2"/>
          <w:sz w:val="28"/>
          <w:szCs w:val="28"/>
        </w:rPr>
        <w:t>Совета Кочетновского МО от 22.10.2005г. № 6.</w:t>
      </w: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jc w:val="both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445A4D" w:rsidRDefault="00445A4D" w:rsidP="00445A4D">
      <w:pPr>
        <w:shd w:val="clear" w:color="auto" w:fill="FFFFFF"/>
        <w:tabs>
          <w:tab w:val="left" w:pos="4154"/>
          <w:tab w:val="left" w:pos="7157"/>
        </w:tabs>
        <w:rPr>
          <w:b/>
          <w:color w:val="333333"/>
        </w:rPr>
      </w:pPr>
      <w:r>
        <w:rPr>
          <w:b/>
          <w:color w:val="333333"/>
          <w:spacing w:val="-2"/>
          <w:sz w:val="28"/>
          <w:szCs w:val="28"/>
        </w:rPr>
        <w:t>Глава Кочетновского</w:t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2"/>
          <w:sz w:val="28"/>
          <w:szCs w:val="28"/>
        </w:rPr>
        <w:t xml:space="preserve">           </w:t>
      </w:r>
    </w:p>
    <w:p w:rsidR="00445A4D" w:rsidRDefault="00445A4D" w:rsidP="00445A4D">
      <w:pPr>
        <w:shd w:val="clear" w:color="auto" w:fill="FFFFFF"/>
        <w:rPr>
          <w:b/>
          <w:color w:val="333333"/>
        </w:rPr>
      </w:pPr>
      <w:r>
        <w:rPr>
          <w:b/>
          <w:color w:val="333333"/>
          <w:spacing w:val="-6"/>
          <w:sz w:val="29"/>
          <w:szCs w:val="29"/>
        </w:rPr>
        <w:t>муниципального образования                                                   В.И. Петровичев</w:t>
      </w:r>
    </w:p>
    <w:sectPr w:rsidR="00445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FD"/>
    <w:rsid w:val="00061D01"/>
    <w:rsid w:val="00445A4D"/>
    <w:rsid w:val="00452EDF"/>
    <w:rsid w:val="0050527B"/>
    <w:rsid w:val="007121FD"/>
    <w:rsid w:val="00775A32"/>
    <w:rsid w:val="00784F11"/>
    <w:rsid w:val="008A3842"/>
    <w:rsid w:val="008B6F15"/>
    <w:rsid w:val="00AB4FC0"/>
    <w:rsid w:val="00DA4F8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A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A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A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AC342-2FB2-4E9B-966D-AAB7636A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cp:lastPrinted>2014-12-08T05:21:00Z</cp:lastPrinted>
  <dcterms:created xsi:type="dcterms:W3CDTF">2013-11-25T10:44:00Z</dcterms:created>
  <dcterms:modified xsi:type="dcterms:W3CDTF">2014-12-08T05:24:00Z</dcterms:modified>
</cp:coreProperties>
</file>